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156" w:beforeLines="50" w:line="400" w:lineRule="exact"/>
        <w:jc w:val="center"/>
        <w:rPr>
          <w:rFonts w:hint="eastAsia" w:hAnsi="宋体"/>
          <w:b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资格审核提交材料目录</w:t>
      </w:r>
    </w:p>
    <w:tbl>
      <w:tblPr>
        <w:tblStyle w:val="2"/>
        <w:tblpPr w:leftFromText="180" w:rightFromText="180" w:vertAnchor="text" w:horzAnchor="page" w:tblpX="1346" w:tblpY="126"/>
        <w:tblOverlap w:val="never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01" w:type="dxa"/>
            <w:gridSpan w:val="2"/>
            <w:noWrap w:val="0"/>
            <w:vAlign w:val="center"/>
          </w:tcPr>
          <w:p>
            <w:pPr>
              <w:tabs>
                <w:tab w:val="center" w:pos="4879"/>
                <w:tab w:val="right" w:pos="9759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人员下载并打印此表，请自备好以下材料原件、复印件并签名，于资格审核时本人携带材料提交现场审核。材料复印件（2-7项，A4格式，一式一份）按顺序装订此表背后。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《报名登记表》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2-1</w:t>
            </w:r>
            <w:r>
              <w:rPr>
                <w:rFonts w:eastAsia="仿宋_GB2312"/>
                <w:bCs/>
                <w:sz w:val="28"/>
                <w:szCs w:val="28"/>
              </w:rPr>
              <w:t>居民身份证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户口簿（属集体户口的须提供加盖公章的户主页及本人页复印件）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3-1</w:t>
            </w:r>
            <w:r>
              <w:rPr>
                <w:rFonts w:eastAsia="仿宋_GB2312"/>
                <w:bCs/>
                <w:sz w:val="28"/>
                <w:szCs w:val="28"/>
              </w:rPr>
              <w:t>学历证书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3-2</w:t>
            </w:r>
            <w:r>
              <w:rPr>
                <w:rFonts w:eastAsia="仿宋_GB2312"/>
                <w:bCs/>
                <w:sz w:val="28"/>
                <w:szCs w:val="28"/>
              </w:rPr>
              <w:t>学位证书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3-3学历在线验证报告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3-4技能、职称证书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8"/>
                <w:szCs w:val="28"/>
              </w:rPr>
              <w:t>-1</w:t>
            </w:r>
            <w:r>
              <w:rPr>
                <w:rFonts w:eastAsia="仿宋_GB2312"/>
                <w:bCs/>
                <w:sz w:val="28"/>
                <w:szCs w:val="28"/>
              </w:rPr>
              <w:t>工作经历证明（合同、社保及有效证明材料等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，社会人员提供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-1 </w:t>
            </w:r>
            <w:r>
              <w:rPr>
                <w:rFonts w:eastAsia="仿宋_GB2312"/>
                <w:bCs/>
                <w:sz w:val="28"/>
                <w:szCs w:val="28"/>
              </w:rPr>
              <w:t>结婚证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（已婚人士提供）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港澳学习、国外留学归来人员，须取得教育部中国留学生服务中心</w:t>
            </w:r>
            <w:r>
              <w:rPr>
                <w:rFonts w:hint="eastAsia" w:eastAsia="仿宋_GB2312"/>
                <w:bCs/>
                <w:sz w:val="28"/>
                <w:szCs w:val="28"/>
              </w:rPr>
              <w:t>出具的</w:t>
            </w:r>
            <w:r>
              <w:rPr>
                <w:rFonts w:eastAsia="仿宋_GB2312"/>
                <w:bCs/>
                <w:sz w:val="28"/>
                <w:szCs w:val="28"/>
              </w:rPr>
              <w:t>境外学历、学位认证书。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本人承诺以上提供的证书和材料属实，如有虚假，一经发现即取消应聘资格。</w:t>
            </w:r>
          </w:p>
        </w:tc>
      </w:tr>
    </w:tbl>
    <w:p>
      <w:pPr>
        <w:spacing w:line="400" w:lineRule="exact"/>
        <w:rPr>
          <w:rFonts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联系</w:t>
      </w:r>
      <w:r>
        <w:rPr>
          <w:rFonts w:hint="eastAsia" w:eastAsia="仿宋_GB2312"/>
          <w:b/>
          <w:bCs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初审签名：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eastAsia="仿宋_GB2312"/>
          <w:b/>
          <w:bCs/>
          <w:sz w:val="28"/>
          <w:szCs w:val="28"/>
        </w:rPr>
        <w:t xml:space="preserve">复审签名：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03" w:firstLineChars="2100"/>
        <w:textAlignment w:val="auto"/>
        <w:rPr>
          <w:rFonts w:hint="eastAsia" w:eastAsia="宋体"/>
          <w:lang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2020</w:t>
      </w:r>
      <w:r>
        <w:rPr>
          <w:rFonts w:eastAsia="仿宋_GB2312"/>
          <w:b/>
          <w:bCs/>
          <w:sz w:val="28"/>
          <w:szCs w:val="28"/>
        </w:rPr>
        <w:t>年   月  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E6E03"/>
    <w:rsid w:val="09C065C7"/>
    <w:rsid w:val="136D246C"/>
    <w:rsid w:val="54217E6E"/>
    <w:rsid w:val="6E5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2020-07-22T10:09:00Z</dcterms:created>
  <dc:creator>太阳之焔</dc:creator>
  <cp:lastModifiedBy>太阳之焔</cp:lastModifiedBy>
  <cp:lastPrinted>2020-07-27T00:32:00Z</cp:lastPrinted>
  <dcterms:modified xsi:type="dcterms:W3CDTF">2020-07-28T00:27:10Z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